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A7" w:rsidRDefault="00F002A7" w:rsidP="00F002A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02A7" w:rsidRDefault="00F002A7" w:rsidP="001B23DA">
      <w:pPr>
        <w:spacing w:after="0" w:line="240" w:lineRule="auto"/>
        <w:rPr>
          <w:rFonts w:ascii="Times New Roman" w:hAnsi="Times New Roman" w:cs="Times New Roman"/>
        </w:rPr>
      </w:pPr>
    </w:p>
    <w:p w:rsidR="000B3360" w:rsidRDefault="000B3360" w:rsidP="000B3360">
      <w:pPr>
        <w:pStyle w:val="3"/>
        <w:shd w:val="clear" w:color="auto" w:fill="auto"/>
        <w:spacing w:line="322" w:lineRule="exact"/>
        <w:ind w:right="20"/>
        <w:jc w:val="center"/>
        <w:rPr>
          <w:b/>
        </w:rPr>
      </w:pPr>
      <w:r w:rsidRPr="000B3360">
        <w:rPr>
          <w:b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обязанностей, сдачи и оценки подарка, реализации (выкупа) и зачисления средств,</w:t>
      </w:r>
      <w:r>
        <w:rPr>
          <w:b/>
        </w:rPr>
        <w:t xml:space="preserve"> </w:t>
      </w:r>
      <w:r w:rsidRPr="000B3360">
        <w:rPr>
          <w:b/>
        </w:rPr>
        <w:t>вырученных от его реализации</w:t>
      </w:r>
    </w:p>
    <w:p w:rsidR="000B3360" w:rsidRDefault="000B3360" w:rsidP="000B3360">
      <w:pPr>
        <w:pStyle w:val="3"/>
        <w:shd w:val="clear" w:color="auto" w:fill="auto"/>
        <w:spacing w:line="322" w:lineRule="exact"/>
        <w:ind w:right="20"/>
        <w:jc w:val="center"/>
        <w:rPr>
          <w:b/>
        </w:rPr>
      </w:pPr>
    </w:p>
    <w:p w:rsidR="000B3360" w:rsidRPr="000B3360" w:rsidRDefault="000B3360" w:rsidP="000B3360">
      <w:pPr>
        <w:pStyle w:val="3"/>
        <w:shd w:val="clear" w:color="auto" w:fill="auto"/>
        <w:spacing w:line="322" w:lineRule="exact"/>
        <w:ind w:right="20"/>
        <w:jc w:val="center"/>
        <w:rPr>
          <w:b/>
        </w:rPr>
      </w:pPr>
    </w:p>
    <w:p w:rsidR="000B3360" w:rsidRDefault="000B3360" w:rsidP="000B3360">
      <w:pPr>
        <w:pStyle w:val="3"/>
        <w:shd w:val="clear" w:color="auto" w:fill="auto"/>
        <w:spacing w:line="322" w:lineRule="exact"/>
        <w:ind w:left="40" w:right="20" w:firstLine="540"/>
        <w:jc w:val="both"/>
      </w:pPr>
      <w:proofErr w:type="gramStart"/>
      <w: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>
        <w:rPr>
          <w:rStyle w:val="a4"/>
        </w:rPr>
        <w:t xml:space="preserve"> </w:t>
      </w:r>
      <w:r w:rsidRPr="000B3360">
        <w:rPr>
          <w:rStyle w:val="a4"/>
          <w:i w:val="0"/>
        </w:rPr>
        <w:t xml:space="preserve">городского поселения город Белебей муниципального района </w:t>
      </w:r>
      <w:proofErr w:type="spellStart"/>
      <w:r w:rsidRPr="000B3360">
        <w:rPr>
          <w:rStyle w:val="a4"/>
          <w:i w:val="0"/>
        </w:rPr>
        <w:t>Белебеевский</w:t>
      </w:r>
      <w:proofErr w:type="spellEnd"/>
      <w:r w:rsidRPr="000B3360">
        <w:rPr>
          <w:rStyle w:val="a4"/>
          <w:i w:val="0"/>
        </w:rPr>
        <w:t xml:space="preserve"> район Республики Башкортостан</w:t>
      </w:r>
      <w:r w:rsidRPr="000B3360">
        <w:rPr>
          <w:i/>
        </w:rPr>
        <w:t xml:space="preserve"> </w:t>
      </w:r>
      <w:r>
        <w:t>решил:</w:t>
      </w:r>
    </w:p>
    <w:p w:rsidR="000B3360" w:rsidRDefault="000B3360" w:rsidP="000B3360">
      <w:pPr>
        <w:pStyle w:val="3"/>
        <w:numPr>
          <w:ilvl w:val="0"/>
          <w:numId w:val="1"/>
        </w:numPr>
        <w:shd w:val="clear" w:color="auto" w:fill="auto"/>
        <w:tabs>
          <w:tab w:val="left" w:pos="890"/>
        </w:tabs>
        <w:spacing w:line="322" w:lineRule="exact"/>
        <w:ind w:left="40" w:right="20" w:firstLine="540"/>
        <w:jc w:val="both"/>
      </w:pPr>
      <w:r>
        <w:t>Утвердить прилагаемое Положение о сообщении лицами, замещающими муниципальные должности, и муниципальными служащими</w:t>
      </w:r>
      <w:r>
        <w:rPr>
          <w:rStyle w:val="a4"/>
        </w:rPr>
        <w:t xml:space="preserve"> </w:t>
      </w:r>
      <w:r w:rsidRPr="000B3360">
        <w:rPr>
          <w:rStyle w:val="a4"/>
          <w:i w:val="0"/>
        </w:rPr>
        <w:t xml:space="preserve">городского поселения город Белебей муниципального района </w:t>
      </w:r>
      <w:proofErr w:type="spellStart"/>
      <w:r w:rsidRPr="000B3360">
        <w:rPr>
          <w:rStyle w:val="a4"/>
          <w:i w:val="0"/>
        </w:rPr>
        <w:t>Белебеевский</w:t>
      </w:r>
      <w:proofErr w:type="spellEnd"/>
      <w:r w:rsidRPr="000B3360">
        <w:rPr>
          <w:rStyle w:val="a4"/>
          <w:i w:val="0"/>
        </w:rPr>
        <w:t xml:space="preserve"> район Республики Башкортостан</w:t>
      </w:r>
      <w:r w:rsidRPr="000B3360">
        <w:rPr>
          <w:i/>
        </w:rPr>
        <w:t xml:space="preserve"> </w:t>
      </w:r>
      <w: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B3360" w:rsidRDefault="000B3360" w:rsidP="00775E15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</w:pPr>
      <w:r>
        <w:t xml:space="preserve">Установить, что </w:t>
      </w:r>
      <w:r w:rsidR="00EE72ED" w:rsidRPr="00EE72ED">
        <w:t>Администрация</w:t>
      </w:r>
      <w:r>
        <w:rPr>
          <w:rStyle w:val="a4"/>
        </w:rPr>
        <w:t xml:space="preserve"> </w:t>
      </w:r>
      <w:r w:rsidRPr="000B3360">
        <w:rPr>
          <w:rStyle w:val="a4"/>
          <w:i w:val="0"/>
        </w:rPr>
        <w:t xml:space="preserve">городского поселения город Белебей муниципального района </w:t>
      </w:r>
      <w:proofErr w:type="spellStart"/>
      <w:r w:rsidRPr="000B3360">
        <w:rPr>
          <w:rStyle w:val="a4"/>
          <w:i w:val="0"/>
        </w:rPr>
        <w:t>Белебеевский</w:t>
      </w:r>
      <w:proofErr w:type="spellEnd"/>
      <w:r w:rsidRPr="000B3360">
        <w:rPr>
          <w:rStyle w:val="a4"/>
          <w:i w:val="0"/>
        </w:rPr>
        <w:t xml:space="preserve"> район Республики Башкортостан</w:t>
      </w:r>
      <w: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B3360" w:rsidRDefault="000B3360" w:rsidP="000B3360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</w:pPr>
      <w:proofErr w:type="gramStart"/>
      <w: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</w:t>
      </w:r>
      <w:r w:rsidR="00AF1358" w:rsidRPr="00AF1358">
        <w:t>Советом</w:t>
      </w:r>
      <w:r w:rsidRPr="00AF1358">
        <w:rPr>
          <w:rStyle w:val="a4"/>
        </w:rPr>
        <w:t xml:space="preserve"> </w:t>
      </w:r>
      <w:r w:rsidRPr="000B3360">
        <w:rPr>
          <w:rStyle w:val="a4"/>
          <w:i w:val="0"/>
        </w:rPr>
        <w:t xml:space="preserve">городского поселения город Белебей муниципального района </w:t>
      </w:r>
      <w:proofErr w:type="spellStart"/>
      <w:r w:rsidRPr="000B3360">
        <w:rPr>
          <w:rStyle w:val="a4"/>
          <w:i w:val="0"/>
        </w:rPr>
        <w:t>Белебеевский</w:t>
      </w:r>
      <w:proofErr w:type="spellEnd"/>
      <w:r w:rsidRPr="000B3360">
        <w:rPr>
          <w:rStyle w:val="a4"/>
          <w:i w:val="0"/>
        </w:rPr>
        <w:t xml:space="preserve"> район Республики Башкортостан</w:t>
      </w:r>
      <w:r w:rsidRPr="000B3360">
        <w:rPr>
          <w:i/>
        </w:rPr>
        <w:t xml:space="preserve"> </w:t>
      </w:r>
      <w:r>
        <w:t>в местном бюджете на руководство и управление в сфере установленных</w:t>
      </w:r>
      <w:proofErr w:type="gramEnd"/>
      <w:r>
        <w:t xml:space="preserve"> функций.</w:t>
      </w:r>
    </w:p>
    <w:p w:rsidR="002F7BCC" w:rsidRDefault="002F7BCC" w:rsidP="00775E15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</w:pPr>
      <w:r w:rsidRPr="00775E1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</w:t>
      </w:r>
      <w:r w:rsidRPr="00775E15">
        <w:rPr>
          <w:rStyle w:val="a4"/>
          <w:rFonts w:eastAsiaTheme="minorEastAsia"/>
          <w:i w:val="0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775E15">
        <w:rPr>
          <w:rStyle w:val="a4"/>
          <w:rFonts w:eastAsiaTheme="minorEastAsia"/>
          <w:i w:val="0"/>
          <w:sz w:val="28"/>
          <w:szCs w:val="28"/>
        </w:rPr>
        <w:t>Белебеевский</w:t>
      </w:r>
      <w:proofErr w:type="spellEnd"/>
      <w:r w:rsidRPr="00775E15">
        <w:rPr>
          <w:rStyle w:val="a4"/>
          <w:rFonts w:eastAsiaTheme="minorEastAsia"/>
          <w:i w:val="0"/>
          <w:sz w:val="28"/>
          <w:szCs w:val="28"/>
        </w:rPr>
        <w:t xml:space="preserve"> район Республики Башкортостан от 10.04.2013 года №191 «</w:t>
      </w:r>
      <w:r w:rsidRPr="00775E15">
        <w:rPr>
          <w:rStyle w:val="FontStyle21"/>
          <w:rFonts w:eastAsia="Times New Roman"/>
        </w:rPr>
        <w:t xml:space="preserve">Об утверждении Правил </w:t>
      </w:r>
      <w:r w:rsidRPr="00775E15">
        <w:rPr>
          <w:rFonts w:ascii="Times New Roman" w:eastAsia="Times New Roman" w:hAnsi="Times New Roman" w:cs="Times New Roman"/>
          <w:sz w:val="28"/>
          <w:szCs w:val="28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775E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5E15">
        <w:rPr>
          <w:rFonts w:ascii="Times New Roman" w:hAnsi="Times New Roman" w:cs="Times New Roman"/>
          <w:sz w:val="28"/>
          <w:szCs w:val="28"/>
        </w:rPr>
        <w:t>.</w:t>
      </w:r>
    </w:p>
    <w:p w:rsidR="000B3360" w:rsidRDefault="00775E15" w:rsidP="00775E15">
      <w:pPr>
        <w:pStyle w:val="60"/>
        <w:shd w:val="clear" w:color="auto" w:fill="auto"/>
        <w:tabs>
          <w:tab w:val="left" w:pos="875"/>
        </w:tabs>
        <w:spacing w:before="0" w:after="0" w:line="322" w:lineRule="exact"/>
        <w:ind w:left="580" w:right="20"/>
        <w:jc w:val="both"/>
      </w:pPr>
      <w:r>
        <w:rPr>
          <w:rStyle w:val="61"/>
          <w:i w:val="0"/>
        </w:rPr>
        <w:lastRenderedPageBreak/>
        <w:t xml:space="preserve">5.        </w:t>
      </w:r>
      <w:r w:rsidR="000B3360" w:rsidRPr="00866146">
        <w:rPr>
          <w:rStyle w:val="61"/>
          <w:i w:val="0"/>
        </w:rPr>
        <w:t>Настоящее решение вступает в силу</w:t>
      </w:r>
      <w:r w:rsidR="000B3360">
        <w:rPr>
          <w:rStyle w:val="61"/>
        </w:rPr>
        <w:t xml:space="preserve"> </w:t>
      </w:r>
      <w:r w:rsidR="00866146" w:rsidRPr="002B7844">
        <w:rPr>
          <w:sz w:val="28"/>
          <w:szCs w:val="28"/>
        </w:rPr>
        <w:t>со дня подписания</w:t>
      </w:r>
      <w:r w:rsidR="000B3360">
        <w:t>.</w:t>
      </w:r>
    </w:p>
    <w:p w:rsidR="001F22B4" w:rsidRPr="006D29FC" w:rsidRDefault="00775E15" w:rsidP="00775E15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B4" w:rsidRPr="006D29FC">
        <w:rPr>
          <w:rFonts w:ascii="Times New Roman" w:hAnsi="Times New Roman" w:cs="Times New Roman"/>
          <w:sz w:val="28"/>
          <w:szCs w:val="28"/>
        </w:rPr>
        <w:t xml:space="preserve">Обнародовать  настоящее  решение </w:t>
      </w:r>
      <w:r w:rsidR="0082065B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1F22B4" w:rsidRPr="006D29F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1F22B4" w:rsidRPr="006D29F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F22B4" w:rsidRPr="006D29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 на официальном сайте муниципального района </w:t>
      </w:r>
      <w:proofErr w:type="spellStart"/>
      <w:r w:rsidR="001F22B4" w:rsidRPr="006D29F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F22B4" w:rsidRPr="006D29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22B4" w:rsidRPr="006D2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="001F22B4" w:rsidRPr="006D29F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1F22B4" w:rsidRPr="006D29FC">
        <w:rPr>
          <w:rFonts w:ascii="Times New Roman" w:hAnsi="Times New Roman" w:cs="Times New Roman"/>
          <w:sz w:val="28"/>
          <w:szCs w:val="28"/>
        </w:rPr>
        <w:t>.</w:t>
      </w:r>
    </w:p>
    <w:p w:rsidR="00780064" w:rsidRPr="00780064" w:rsidRDefault="00780064" w:rsidP="00775E15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800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006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780064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8006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</w:t>
      </w:r>
      <w:r w:rsidRPr="00780064">
        <w:rPr>
          <w:rFonts w:ascii="Times New Roman" w:hAnsi="Times New Roman" w:cs="Times New Roman"/>
          <w:bCs/>
          <w:sz w:val="26"/>
          <w:szCs w:val="26"/>
        </w:rPr>
        <w:t xml:space="preserve">   социально-гуманитарным вопросам, охране правопорядка (Лютова Г.Р.).   </w:t>
      </w:r>
    </w:p>
    <w:p w:rsidR="000F6ADC" w:rsidRDefault="000F6ADC" w:rsidP="0078006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064" w:rsidRDefault="00780064" w:rsidP="0078006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064" w:rsidRDefault="00780064" w:rsidP="0078006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A7" w:rsidRDefault="00EF059A" w:rsidP="00F00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2A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Н.М. Николаев</w:t>
      </w:r>
    </w:p>
    <w:p w:rsidR="00F002A7" w:rsidRDefault="00F002A7" w:rsidP="00F00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A7" w:rsidRDefault="00EF059A" w:rsidP="00F00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7B2">
        <w:rPr>
          <w:rFonts w:ascii="Times New Roman" w:hAnsi="Times New Roman" w:cs="Times New Roman"/>
          <w:sz w:val="28"/>
          <w:szCs w:val="28"/>
        </w:rPr>
        <w:t>«</w:t>
      </w:r>
      <w:r w:rsidR="000F6ADC">
        <w:rPr>
          <w:rFonts w:ascii="Times New Roman" w:hAnsi="Times New Roman" w:cs="Times New Roman"/>
          <w:sz w:val="28"/>
          <w:szCs w:val="28"/>
        </w:rPr>
        <w:t>23</w:t>
      </w:r>
      <w:r w:rsidR="00235CC0">
        <w:rPr>
          <w:rFonts w:ascii="Times New Roman" w:hAnsi="Times New Roman" w:cs="Times New Roman"/>
          <w:sz w:val="28"/>
          <w:szCs w:val="28"/>
        </w:rPr>
        <w:t xml:space="preserve">» </w:t>
      </w:r>
      <w:r w:rsidR="000F6ADC">
        <w:rPr>
          <w:rFonts w:ascii="Times New Roman" w:hAnsi="Times New Roman" w:cs="Times New Roman"/>
          <w:sz w:val="28"/>
          <w:szCs w:val="28"/>
        </w:rPr>
        <w:t>апреля</w:t>
      </w:r>
      <w:r w:rsidR="00F002A7">
        <w:rPr>
          <w:rFonts w:ascii="Times New Roman" w:hAnsi="Times New Roman" w:cs="Times New Roman"/>
          <w:sz w:val="28"/>
          <w:szCs w:val="28"/>
        </w:rPr>
        <w:t xml:space="preserve"> 201</w:t>
      </w:r>
      <w:r w:rsidR="00B55E43">
        <w:rPr>
          <w:rFonts w:ascii="Times New Roman" w:hAnsi="Times New Roman" w:cs="Times New Roman"/>
          <w:sz w:val="28"/>
          <w:szCs w:val="28"/>
        </w:rPr>
        <w:t>4</w:t>
      </w:r>
      <w:r w:rsidR="00F002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2A7" w:rsidRDefault="00EF059A" w:rsidP="000F6AD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2A7" w:rsidRPr="00EF05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75E15"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  <w:r>
        <w:rPr>
          <w:b/>
          <w:bCs/>
          <w:spacing w:val="-5"/>
          <w:sz w:val="25"/>
          <w:szCs w:val="25"/>
        </w:rPr>
        <w:t xml:space="preserve">                                                                                                 </w:t>
      </w: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2E4239" w:rsidRDefault="002E4239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2E4239" w:rsidRDefault="002E4239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2E4239" w:rsidRDefault="002E4239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2E4239" w:rsidRDefault="002E4239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2E4239" w:rsidRDefault="002E4239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b/>
          <w:bCs/>
          <w:spacing w:val="-5"/>
          <w:sz w:val="25"/>
          <w:szCs w:val="25"/>
        </w:rPr>
      </w:pPr>
    </w:p>
    <w:p w:rsidR="007810C3" w:rsidRPr="005A7157" w:rsidRDefault="007810C3" w:rsidP="007810C3">
      <w:pPr>
        <w:shd w:val="clear" w:color="auto" w:fill="FFFFFF"/>
        <w:tabs>
          <w:tab w:val="left" w:pos="5103"/>
        </w:tabs>
        <w:spacing w:line="269" w:lineRule="exact"/>
        <w:ind w:right="506"/>
        <w:rPr>
          <w:rFonts w:ascii="Times New Roman" w:hAnsi="Times New Roman" w:cs="Times New Roman"/>
        </w:rPr>
      </w:pPr>
      <w:r>
        <w:rPr>
          <w:b/>
          <w:bCs/>
          <w:spacing w:val="-5"/>
          <w:sz w:val="25"/>
          <w:szCs w:val="25"/>
        </w:rPr>
        <w:lastRenderedPageBreak/>
        <w:t xml:space="preserve">                                                                                                    </w:t>
      </w: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>Утвержден</w:t>
      </w:r>
      <w:r>
        <w:rPr>
          <w:rFonts w:ascii="Times New Roman" w:hAnsi="Times New Roman" w:cs="Times New Roman"/>
          <w:bCs/>
          <w:spacing w:val="-5"/>
          <w:sz w:val="25"/>
          <w:szCs w:val="25"/>
        </w:rPr>
        <w:t>о</w:t>
      </w:r>
    </w:p>
    <w:p w:rsidR="007810C3" w:rsidRPr="005A7157" w:rsidRDefault="007810C3" w:rsidP="007810C3">
      <w:pPr>
        <w:shd w:val="clear" w:color="auto" w:fill="FFFFFF"/>
        <w:spacing w:line="269" w:lineRule="exact"/>
        <w:ind w:left="5103" w:right="506"/>
        <w:rPr>
          <w:rFonts w:ascii="Times New Roman" w:hAnsi="Times New Roman" w:cs="Times New Roman"/>
          <w:bCs/>
          <w:spacing w:val="-4"/>
          <w:sz w:val="25"/>
          <w:szCs w:val="25"/>
        </w:rPr>
      </w:pPr>
      <w:r w:rsidRPr="005A7157">
        <w:rPr>
          <w:rFonts w:ascii="Times New Roman" w:hAnsi="Times New Roman" w:cs="Times New Roman"/>
          <w:bCs/>
          <w:spacing w:val="-7"/>
          <w:sz w:val="25"/>
          <w:szCs w:val="25"/>
        </w:rPr>
        <w:t>решением  Совета городского поселения город Белебей муниципального</w:t>
      </w:r>
      <w:r>
        <w:rPr>
          <w:rFonts w:ascii="Times New Roman" w:hAnsi="Times New Roman" w:cs="Times New Roman"/>
          <w:bCs/>
          <w:spacing w:val="-7"/>
          <w:sz w:val="25"/>
          <w:szCs w:val="25"/>
        </w:rPr>
        <w:t xml:space="preserve"> </w:t>
      </w:r>
      <w:r w:rsidRPr="005A7157">
        <w:rPr>
          <w:rFonts w:ascii="Times New Roman" w:hAnsi="Times New Roman" w:cs="Times New Roman"/>
          <w:bCs/>
          <w:spacing w:val="-7"/>
          <w:sz w:val="25"/>
          <w:szCs w:val="25"/>
        </w:rPr>
        <w:t>ра</w:t>
      </w:r>
      <w:r w:rsidRPr="005A7157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йона </w:t>
      </w:r>
      <w:proofErr w:type="spellStart"/>
      <w:r w:rsidRPr="005A7157">
        <w:rPr>
          <w:rFonts w:ascii="Times New Roman" w:hAnsi="Times New Roman" w:cs="Times New Roman"/>
          <w:bCs/>
          <w:spacing w:val="-4"/>
          <w:sz w:val="25"/>
          <w:szCs w:val="25"/>
        </w:rPr>
        <w:t>Белебеевский</w:t>
      </w:r>
      <w:proofErr w:type="spellEnd"/>
      <w:r w:rsidRPr="005A7157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 район</w:t>
      </w:r>
    </w:p>
    <w:p w:rsidR="007810C3" w:rsidRPr="005A7157" w:rsidRDefault="007810C3" w:rsidP="007810C3">
      <w:pPr>
        <w:shd w:val="clear" w:color="auto" w:fill="FFFFFF"/>
        <w:spacing w:line="269" w:lineRule="exact"/>
        <w:ind w:left="5103" w:right="506"/>
        <w:rPr>
          <w:rFonts w:ascii="Times New Roman" w:hAnsi="Times New Roman" w:cs="Times New Roman"/>
          <w:bCs/>
          <w:spacing w:val="-5"/>
          <w:sz w:val="25"/>
          <w:szCs w:val="25"/>
        </w:rPr>
      </w:pP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>Республики   Башкортостан</w:t>
      </w:r>
    </w:p>
    <w:p w:rsidR="007810C3" w:rsidRPr="004C0CF7" w:rsidRDefault="007810C3" w:rsidP="007810C3">
      <w:pPr>
        <w:shd w:val="clear" w:color="auto" w:fill="FFFFFF"/>
        <w:spacing w:line="269" w:lineRule="exact"/>
        <w:ind w:left="5103" w:right="506"/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</w:pP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>от  «</w:t>
      </w:r>
      <w:r>
        <w:rPr>
          <w:rFonts w:ascii="Times New Roman" w:hAnsi="Times New Roman" w:cs="Times New Roman"/>
          <w:bCs/>
          <w:spacing w:val="-5"/>
          <w:sz w:val="25"/>
          <w:szCs w:val="25"/>
        </w:rPr>
        <w:t>2</w:t>
      </w: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3»   </w:t>
      </w:r>
      <w:r>
        <w:rPr>
          <w:rFonts w:ascii="Times New Roman" w:hAnsi="Times New Roman" w:cs="Times New Roman"/>
          <w:bCs/>
          <w:spacing w:val="-5"/>
          <w:sz w:val="25"/>
          <w:szCs w:val="25"/>
        </w:rPr>
        <w:t>апреля</w:t>
      </w: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201</w:t>
      </w:r>
      <w:r>
        <w:rPr>
          <w:rFonts w:ascii="Times New Roman" w:hAnsi="Times New Roman" w:cs="Times New Roman"/>
          <w:bCs/>
          <w:spacing w:val="-5"/>
          <w:sz w:val="25"/>
          <w:szCs w:val="25"/>
        </w:rPr>
        <w:t>4</w:t>
      </w:r>
      <w:r w:rsidRPr="005A7157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года </w:t>
      </w:r>
      <w:r w:rsidRPr="004C0CF7"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  <w:t xml:space="preserve">№ </w:t>
      </w:r>
      <w:r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  <w:t>312</w:t>
      </w:r>
    </w:p>
    <w:p w:rsidR="007810C3" w:rsidRPr="005A7157" w:rsidRDefault="007810C3" w:rsidP="007810C3">
      <w:pPr>
        <w:jc w:val="center"/>
        <w:rPr>
          <w:rFonts w:ascii="Times New Roman" w:hAnsi="Times New Roman" w:cs="Times New Roman"/>
        </w:rPr>
      </w:pPr>
    </w:p>
    <w:p w:rsidR="007810C3" w:rsidRDefault="007810C3" w:rsidP="007810C3">
      <w:pPr>
        <w:pStyle w:val="3"/>
        <w:shd w:val="clear" w:color="auto" w:fill="auto"/>
        <w:spacing w:line="322" w:lineRule="exact"/>
        <w:jc w:val="center"/>
      </w:pPr>
    </w:p>
    <w:p w:rsidR="007810C3" w:rsidRPr="004C0CF7" w:rsidRDefault="007810C3" w:rsidP="007810C3">
      <w:pPr>
        <w:pStyle w:val="3"/>
        <w:shd w:val="clear" w:color="auto" w:fill="auto"/>
        <w:spacing w:line="322" w:lineRule="exact"/>
        <w:jc w:val="center"/>
        <w:rPr>
          <w:b/>
        </w:rPr>
      </w:pPr>
      <w:r w:rsidRPr="004C0CF7">
        <w:rPr>
          <w:b/>
        </w:rPr>
        <w:t>Положение</w:t>
      </w:r>
    </w:p>
    <w:p w:rsidR="007810C3" w:rsidRPr="004C0CF7" w:rsidRDefault="007810C3" w:rsidP="007810C3">
      <w:pPr>
        <w:pStyle w:val="3"/>
        <w:shd w:val="clear" w:color="auto" w:fill="auto"/>
        <w:spacing w:line="240" w:lineRule="auto"/>
        <w:jc w:val="center"/>
        <w:rPr>
          <w:b/>
        </w:rPr>
      </w:pPr>
      <w:r w:rsidRPr="004C0CF7">
        <w:rPr>
          <w:b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810C3" w:rsidRPr="004C0CF7" w:rsidRDefault="007810C3" w:rsidP="007810C3">
      <w:pPr>
        <w:pStyle w:val="3"/>
        <w:shd w:val="clear" w:color="auto" w:fill="auto"/>
        <w:spacing w:line="322" w:lineRule="exact"/>
        <w:jc w:val="center"/>
        <w:rPr>
          <w:b/>
        </w:rPr>
      </w:pPr>
    </w:p>
    <w:p w:rsidR="007810C3" w:rsidRPr="004C0CF7" w:rsidRDefault="007810C3" w:rsidP="007810C3">
      <w:pPr>
        <w:pStyle w:val="3"/>
        <w:shd w:val="clear" w:color="auto" w:fill="auto"/>
        <w:spacing w:line="322" w:lineRule="exact"/>
        <w:jc w:val="center"/>
        <w:rPr>
          <w:b/>
        </w:rPr>
      </w:pP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182"/>
        </w:tabs>
        <w:spacing w:line="240" w:lineRule="auto"/>
        <w:ind w:left="20" w:right="40" w:firstLine="720"/>
        <w:jc w:val="both"/>
      </w:pPr>
      <w:proofErr w:type="gramStart"/>
      <w:r w:rsidRPr="004C0CF7">
        <w:t xml:space="preserve">Настоящее Положение определяет порядок сообщения лицами, замещающими муниципальные должности и муниципальными служащими Администрации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 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обязанностей, порядок сдачи и</w:t>
      </w:r>
      <w:proofErr w:type="gramEnd"/>
      <w:r w:rsidRPr="004C0CF7">
        <w:t xml:space="preserve"> оценки подарка, реализации (выкупа) и зачисления средств, вырученных от его реализации.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018"/>
        </w:tabs>
        <w:spacing w:line="240" w:lineRule="auto"/>
        <w:ind w:left="20" w:right="40"/>
        <w:jc w:val="both"/>
      </w:pPr>
      <w:r w:rsidRPr="004C0CF7">
        <w:t xml:space="preserve">           </w:t>
      </w:r>
      <w:proofErr w:type="gramStart"/>
      <w:r w:rsidRPr="004C0CF7"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4C0CF7"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810C3" w:rsidRPr="004C0CF7" w:rsidRDefault="007810C3" w:rsidP="007810C3">
      <w:pPr>
        <w:pStyle w:val="3"/>
        <w:shd w:val="clear" w:color="auto" w:fill="auto"/>
        <w:spacing w:line="240" w:lineRule="auto"/>
        <w:ind w:left="20" w:right="40" w:firstLine="720"/>
        <w:jc w:val="both"/>
      </w:pPr>
      <w:proofErr w:type="gramStart"/>
      <w:r w:rsidRPr="004C0CF7"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</w:t>
      </w:r>
      <w:r w:rsidRPr="004C0CF7">
        <w:lastRenderedPageBreak/>
        <w:t>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4C0CF7">
        <w:t xml:space="preserve"> специфику профессиональной служебной и трудовой деятельности указанных лиц.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057"/>
        </w:tabs>
        <w:spacing w:line="240" w:lineRule="auto"/>
        <w:ind w:left="20" w:right="40" w:firstLine="720"/>
        <w:jc w:val="both"/>
      </w:pPr>
      <w:r w:rsidRPr="004C0CF7"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720"/>
        <w:jc w:val="both"/>
      </w:pPr>
      <w:proofErr w:type="gramStart"/>
      <w:r w:rsidRPr="004C0CF7"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управляющего делами Администрации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 в котором указанные лица проходят муниципальную службу или осуществляют трудовую деятельность (далее — муниципальный орган).</w:t>
      </w:r>
      <w:proofErr w:type="gramEnd"/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</w:pPr>
      <w:r w:rsidRPr="004C0CF7">
        <w:t xml:space="preserve"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управляющему делами Администрации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810C3" w:rsidRPr="004C0CF7" w:rsidRDefault="007810C3" w:rsidP="007810C3">
      <w:pPr>
        <w:pStyle w:val="3"/>
        <w:shd w:val="clear" w:color="auto" w:fill="auto"/>
        <w:spacing w:line="240" w:lineRule="auto"/>
        <w:ind w:left="20" w:right="20" w:firstLine="720"/>
        <w:jc w:val="both"/>
      </w:pPr>
      <w:r w:rsidRPr="004C0CF7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810C3" w:rsidRPr="004C0CF7" w:rsidRDefault="007810C3" w:rsidP="007810C3">
      <w:pPr>
        <w:pStyle w:val="3"/>
        <w:shd w:val="clear" w:color="auto" w:fill="auto"/>
        <w:spacing w:line="240" w:lineRule="auto"/>
        <w:ind w:left="20" w:right="20" w:firstLine="720"/>
        <w:jc w:val="both"/>
      </w:pPr>
      <w:r w:rsidRPr="004C0CF7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line="240" w:lineRule="auto"/>
        <w:ind w:left="20" w:right="20" w:firstLine="720"/>
        <w:jc w:val="both"/>
      </w:pPr>
      <w:r w:rsidRPr="004C0CF7"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</w:t>
      </w:r>
      <w:proofErr w:type="gramStart"/>
      <w:r w:rsidRPr="004C0CF7">
        <w:t>е-</w:t>
      </w:r>
      <w:proofErr w:type="gramEnd"/>
      <w:r w:rsidRPr="004C0CF7">
        <w:t xml:space="preserve"> Комиссия) Администрации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Башкортостан, образованную в соответствии с законодательством о бухгалтерском учете.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auto"/>
        <w:ind w:left="20" w:right="20" w:firstLine="720"/>
        <w:jc w:val="both"/>
      </w:pPr>
      <w:proofErr w:type="gramStart"/>
      <w:r w:rsidRPr="004C0CF7"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управляющему делами Администрации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line="240" w:lineRule="auto"/>
        <w:ind w:left="20" w:right="20" w:firstLine="720"/>
        <w:jc w:val="both"/>
      </w:pPr>
      <w:r w:rsidRPr="004C0CF7">
        <w:lastRenderedPageBreak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110"/>
        </w:tabs>
        <w:spacing w:line="240" w:lineRule="auto"/>
        <w:ind w:left="20" w:right="20" w:firstLine="720"/>
        <w:jc w:val="both"/>
      </w:pPr>
      <w:proofErr w:type="gramStart"/>
      <w:r w:rsidRPr="004C0CF7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C0CF7">
        <w:t xml:space="preserve"> или повреждение подарка несет лицо, получившее подарок.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line="240" w:lineRule="auto"/>
        <w:ind w:left="20" w:right="20" w:firstLine="720"/>
        <w:jc w:val="both"/>
      </w:pPr>
      <w:r w:rsidRPr="004C0CF7"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810C3" w:rsidRPr="004C0CF7" w:rsidRDefault="007810C3" w:rsidP="007810C3">
      <w:pPr>
        <w:pStyle w:val="3"/>
        <w:numPr>
          <w:ilvl w:val="1"/>
          <w:numId w:val="1"/>
        </w:numPr>
        <w:shd w:val="clear" w:color="auto" w:fill="auto"/>
        <w:tabs>
          <w:tab w:val="left" w:pos="1148"/>
        </w:tabs>
        <w:spacing w:line="240" w:lineRule="auto"/>
        <w:ind w:left="20" w:right="20" w:firstLine="720"/>
        <w:jc w:val="both"/>
      </w:pPr>
      <w:r w:rsidRPr="004C0CF7">
        <w:t xml:space="preserve">Управляющий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191"/>
        </w:tabs>
        <w:spacing w:line="240" w:lineRule="auto"/>
        <w:ind w:right="20"/>
        <w:jc w:val="both"/>
      </w:pPr>
      <w:r w:rsidRPr="004C0CF7">
        <w:t xml:space="preserve">         12.Лицо, замещающее муниципальную должность, служащий, сдавшие подарок, могут его выкупить, направив на имя Главы Администрации соответствующее заявление не позднее двух месяцев со дня сдачи подарка.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186"/>
        </w:tabs>
        <w:spacing w:line="240" w:lineRule="auto"/>
        <w:ind w:right="20"/>
        <w:jc w:val="both"/>
      </w:pPr>
      <w:r w:rsidRPr="004C0CF7">
        <w:t xml:space="preserve">         </w:t>
      </w:r>
      <w:proofErr w:type="gramStart"/>
      <w:r w:rsidRPr="004C0CF7">
        <w:t>13.Управляющий делами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810C3" w:rsidRPr="004C0CF7" w:rsidRDefault="007810C3" w:rsidP="007810C3">
      <w:pPr>
        <w:pStyle w:val="3"/>
        <w:shd w:val="clear" w:color="auto" w:fill="auto"/>
        <w:tabs>
          <w:tab w:val="left" w:pos="1167"/>
        </w:tabs>
        <w:spacing w:line="240" w:lineRule="auto"/>
        <w:ind w:right="20"/>
        <w:jc w:val="both"/>
      </w:pPr>
      <w:r w:rsidRPr="004C0CF7">
        <w:t xml:space="preserve">        14.Подарок,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191"/>
        </w:tabs>
        <w:spacing w:line="240" w:lineRule="auto"/>
        <w:ind w:right="20"/>
        <w:jc w:val="both"/>
      </w:pPr>
      <w:r w:rsidRPr="004C0CF7">
        <w:t xml:space="preserve">        15.В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153"/>
        </w:tabs>
        <w:spacing w:line="240" w:lineRule="auto"/>
        <w:ind w:right="20"/>
        <w:jc w:val="both"/>
      </w:pPr>
      <w:r w:rsidRPr="004C0CF7">
        <w:t xml:space="preserve">        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1158"/>
        </w:tabs>
        <w:spacing w:line="240" w:lineRule="auto"/>
        <w:ind w:right="20"/>
        <w:jc w:val="both"/>
      </w:pPr>
      <w:r w:rsidRPr="004C0CF7">
        <w:t xml:space="preserve">       17.В случае если подарок не выкуплен или не реализован, Глава Администрации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810C3" w:rsidRPr="004C0CF7" w:rsidRDefault="007810C3" w:rsidP="007810C3">
      <w:pPr>
        <w:pStyle w:val="3"/>
        <w:shd w:val="clear" w:color="auto" w:fill="auto"/>
        <w:tabs>
          <w:tab w:val="left" w:pos="0"/>
        </w:tabs>
        <w:spacing w:line="240" w:lineRule="auto"/>
        <w:ind w:right="40"/>
        <w:jc w:val="both"/>
      </w:pPr>
      <w:r w:rsidRPr="004C0CF7">
        <w:lastRenderedPageBreak/>
        <w:t xml:space="preserve">       18.Средства, вырученные от реализации (выкупа) подарка, зачисляются в доход бюджета городского поселения город Белебей муниципального района </w:t>
      </w:r>
      <w:proofErr w:type="spellStart"/>
      <w:r w:rsidRPr="004C0CF7">
        <w:t>Белебеевский</w:t>
      </w:r>
      <w:proofErr w:type="spellEnd"/>
      <w:r w:rsidRPr="004C0CF7">
        <w:t xml:space="preserve"> район Республики Башкортостан в порядке, установленном бюджетным законодательством Российской Федерации.</w:t>
      </w:r>
    </w:p>
    <w:p w:rsidR="00EB7DB1" w:rsidRDefault="00EB7DB1"/>
    <w:sectPr w:rsidR="00EB7DB1" w:rsidSect="00DF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DB9"/>
    <w:multiLevelType w:val="hybridMultilevel"/>
    <w:tmpl w:val="B478FC98"/>
    <w:lvl w:ilvl="0" w:tplc="328ECC6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F316FE"/>
    <w:multiLevelType w:val="multilevel"/>
    <w:tmpl w:val="83561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002A7"/>
    <w:rsid w:val="0003213D"/>
    <w:rsid w:val="000B3360"/>
    <w:rsid w:val="000D5C09"/>
    <w:rsid w:val="000F6ADC"/>
    <w:rsid w:val="00101EE5"/>
    <w:rsid w:val="00195F07"/>
    <w:rsid w:val="001A2FFA"/>
    <w:rsid w:val="001B23DA"/>
    <w:rsid w:val="001D4093"/>
    <w:rsid w:val="001F22B4"/>
    <w:rsid w:val="00235CC0"/>
    <w:rsid w:val="00295733"/>
    <w:rsid w:val="002A31DF"/>
    <w:rsid w:val="002E4239"/>
    <w:rsid w:val="002F7BCC"/>
    <w:rsid w:val="0032251B"/>
    <w:rsid w:val="003F7411"/>
    <w:rsid w:val="00497817"/>
    <w:rsid w:val="00530EA5"/>
    <w:rsid w:val="005C313E"/>
    <w:rsid w:val="005F3460"/>
    <w:rsid w:val="006C7D0D"/>
    <w:rsid w:val="00775E15"/>
    <w:rsid w:val="00780064"/>
    <w:rsid w:val="007810C3"/>
    <w:rsid w:val="007B5317"/>
    <w:rsid w:val="0082065B"/>
    <w:rsid w:val="00866146"/>
    <w:rsid w:val="009B2554"/>
    <w:rsid w:val="009B4029"/>
    <w:rsid w:val="009C26E0"/>
    <w:rsid w:val="009C3B46"/>
    <w:rsid w:val="009E188F"/>
    <w:rsid w:val="009E3B36"/>
    <w:rsid w:val="009F1E0E"/>
    <w:rsid w:val="00A062E5"/>
    <w:rsid w:val="00A22784"/>
    <w:rsid w:val="00AC17CB"/>
    <w:rsid w:val="00AF1358"/>
    <w:rsid w:val="00B55E43"/>
    <w:rsid w:val="00B848C3"/>
    <w:rsid w:val="00B910D7"/>
    <w:rsid w:val="00BA3A48"/>
    <w:rsid w:val="00CC6357"/>
    <w:rsid w:val="00D25966"/>
    <w:rsid w:val="00D6004F"/>
    <w:rsid w:val="00DA77B2"/>
    <w:rsid w:val="00DB60D4"/>
    <w:rsid w:val="00DF4F94"/>
    <w:rsid w:val="00E3749B"/>
    <w:rsid w:val="00E64587"/>
    <w:rsid w:val="00E803CD"/>
    <w:rsid w:val="00EA4DA4"/>
    <w:rsid w:val="00EB7DB1"/>
    <w:rsid w:val="00EE72ED"/>
    <w:rsid w:val="00EF059A"/>
    <w:rsid w:val="00F002A7"/>
    <w:rsid w:val="00F45623"/>
    <w:rsid w:val="00F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3"/>
    <w:rsid w:val="000B3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3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0B3360"/>
    <w:rPr>
      <w:i/>
      <w:iCs/>
    </w:rPr>
  </w:style>
  <w:style w:type="character" w:customStyle="1" w:styleId="a4">
    <w:name w:val="Основной текст + Курсив"/>
    <w:basedOn w:val="a3"/>
    <w:rsid w:val="000B3360"/>
    <w:rPr>
      <w:i/>
      <w:iCs/>
    </w:rPr>
  </w:style>
  <w:style w:type="paragraph" w:customStyle="1" w:styleId="3">
    <w:name w:val="Основной текст3"/>
    <w:basedOn w:val="a"/>
    <w:link w:val="a3"/>
    <w:rsid w:val="000B33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B336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1F22B4"/>
    <w:rPr>
      <w:color w:val="0000FF"/>
      <w:u w:val="single"/>
    </w:rPr>
  </w:style>
  <w:style w:type="character" w:customStyle="1" w:styleId="FontStyle21">
    <w:name w:val="Font Style21"/>
    <w:basedOn w:val="a0"/>
    <w:rsid w:val="002F7BCC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C1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26C7-0ECA-49BC-B7F9-A2CA73B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2014-04-24T08:17:00Z</cp:lastPrinted>
  <dcterms:created xsi:type="dcterms:W3CDTF">2010-12-08T03:57:00Z</dcterms:created>
  <dcterms:modified xsi:type="dcterms:W3CDTF">2006-06-27T11:24:00Z</dcterms:modified>
</cp:coreProperties>
</file>