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31" w:rsidRDefault="00B210B8" w:rsidP="00840EA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840EA7">
        <w:rPr>
          <w:sz w:val="28"/>
          <w:szCs w:val="28"/>
        </w:rPr>
        <w:t>ЕНИЕ</w:t>
      </w:r>
    </w:p>
    <w:p w:rsidR="00846A71" w:rsidRPr="00846A71" w:rsidRDefault="00846A71" w:rsidP="00846A71"/>
    <w:p w:rsidR="00DC5FB2" w:rsidRPr="007B1345" w:rsidRDefault="007B1345" w:rsidP="00840E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1345">
        <w:rPr>
          <w:rFonts w:ascii="Times New Roman" w:hAnsi="Times New Roman" w:cs="Times New Roman"/>
          <w:b/>
          <w:sz w:val="28"/>
          <w:szCs w:val="28"/>
        </w:rPr>
        <w:t>О продлении срока реализации «Целевой программы мероприятий по профилактике терроризма и экст</w:t>
      </w:r>
      <w:r w:rsidR="004F2D69">
        <w:rPr>
          <w:rFonts w:ascii="Times New Roman" w:hAnsi="Times New Roman" w:cs="Times New Roman"/>
          <w:b/>
          <w:sz w:val="28"/>
          <w:szCs w:val="28"/>
        </w:rPr>
        <w:t>р</w:t>
      </w:r>
      <w:r w:rsidRPr="007B1345">
        <w:rPr>
          <w:rFonts w:ascii="Times New Roman" w:hAnsi="Times New Roman" w:cs="Times New Roman"/>
          <w:b/>
          <w:sz w:val="28"/>
          <w:szCs w:val="28"/>
        </w:rPr>
        <w:t>емизма, а также минимизации и (или) последствий проявлений терроризма и экст</w:t>
      </w:r>
      <w:r w:rsidR="004F2D69">
        <w:rPr>
          <w:rFonts w:ascii="Times New Roman" w:hAnsi="Times New Roman" w:cs="Times New Roman"/>
          <w:b/>
          <w:sz w:val="28"/>
          <w:szCs w:val="28"/>
        </w:rPr>
        <w:t>р</w:t>
      </w:r>
      <w:r w:rsidRPr="007B1345">
        <w:rPr>
          <w:rFonts w:ascii="Times New Roman" w:hAnsi="Times New Roman" w:cs="Times New Roman"/>
          <w:b/>
          <w:sz w:val="28"/>
          <w:szCs w:val="28"/>
        </w:rPr>
        <w:t xml:space="preserve">емизма  на территории  городского поселения г. Белебей муниципального района Белебеевский район Республики Башкортостан </w:t>
      </w:r>
      <w:r w:rsidR="00BD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345">
        <w:rPr>
          <w:rFonts w:ascii="Times New Roman" w:hAnsi="Times New Roman" w:cs="Times New Roman"/>
          <w:b/>
          <w:sz w:val="28"/>
          <w:szCs w:val="28"/>
        </w:rPr>
        <w:t>на 2012-2013 годы» на 2014 год</w:t>
      </w:r>
    </w:p>
    <w:p w:rsidR="008E48E8" w:rsidRDefault="008E48E8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11" w:rsidRDefault="00BD7C11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11" w:rsidRPr="008E48E8" w:rsidRDefault="00BD7C11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8E8" w:rsidRDefault="00DC5FB2" w:rsidP="0084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D69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терроризма и экстремизма,</w:t>
      </w:r>
      <w:r w:rsidR="004F2D69" w:rsidRPr="004F2D69">
        <w:rPr>
          <w:rFonts w:ascii="Times New Roman" w:hAnsi="Times New Roman" w:cs="Times New Roman"/>
          <w:sz w:val="28"/>
          <w:szCs w:val="28"/>
        </w:rPr>
        <w:t xml:space="preserve"> </w:t>
      </w:r>
      <w:r w:rsidR="004F2D69" w:rsidRPr="007B1345">
        <w:rPr>
          <w:rFonts w:ascii="Times New Roman" w:hAnsi="Times New Roman" w:cs="Times New Roman"/>
          <w:sz w:val="28"/>
          <w:szCs w:val="28"/>
        </w:rPr>
        <w:t xml:space="preserve">а также минимизации и (или) последствий проявлений терроризма и </w:t>
      </w:r>
      <w:r w:rsidR="004F2D69">
        <w:rPr>
          <w:rFonts w:ascii="Times New Roman" w:hAnsi="Times New Roman" w:cs="Times New Roman"/>
          <w:sz w:val="28"/>
          <w:szCs w:val="28"/>
        </w:rPr>
        <w:t>экстремизма</w:t>
      </w:r>
      <w:r w:rsidR="004F2D69" w:rsidRPr="007B1345">
        <w:rPr>
          <w:rFonts w:ascii="Times New Roman" w:hAnsi="Times New Roman" w:cs="Times New Roman"/>
          <w:sz w:val="28"/>
          <w:szCs w:val="28"/>
        </w:rPr>
        <w:t xml:space="preserve">  на тер</w:t>
      </w:r>
      <w:r w:rsidR="00846A71">
        <w:rPr>
          <w:rFonts w:ascii="Times New Roman" w:hAnsi="Times New Roman" w:cs="Times New Roman"/>
          <w:sz w:val="28"/>
          <w:szCs w:val="28"/>
        </w:rPr>
        <w:t>ритории  городского поселения город</w:t>
      </w:r>
      <w:r w:rsidR="004F2D69" w:rsidRPr="007B1345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</w:t>
      </w:r>
      <w:r w:rsidR="008E48E8" w:rsidRPr="007B1345">
        <w:rPr>
          <w:rFonts w:ascii="Times New Roman" w:hAnsi="Times New Roman" w:cs="Times New Roman"/>
          <w:sz w:val="28"/>
          <w:szCs w:val="28"/>
        </w:rPr>
        <w:t>, Совет городского поселения город Белебей муниципального района</w:t>
      </w:r>
      <w:r w:rsidR="008E48E8" w:rsidRPr="007B134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8E48E8" w:rsidRPr="007B134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 РЕШИЛ:</w:t>
      </w:r>
    </w:p>
    <w:p w:rsidR="00470D2B" w:rsidRPr="007B1345" w:rsidRDefault="007B1345" w:rsidP="007B1345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45">
        <w:rPr>
          <w:rFonts w:ascii="Times New Roman" w:hAnsi="Times New Roman" w:cs="Times New Roman"/>
          <w:sz w:val="28"/>
          <w:szCs w:val="28"/>
        </w:rPr>
        <w:t xml:space="preserve">Продлить на 2014 год срок реализации мероприятий предусмотренных «Целевой программой мероприятий по профилактике терроризма и </w:t>
      </w:r>
      <w:r w:rsidR="004F2D69">
        <w:rPr>
          <w:rFonts w:ascii="Times New Roman" w:hAnsi="Times New Roman" w:cs="Times New Roman"/>
          <w:sz w:val="28"/>
          <w:szCs w:val="28"/>
        </w:rPr>
        <w:t>экстремизма</w:t>
      </w:r>
      <w:r w:rsidRPr="007B1345">
        <w:rPr>
          <w:rFonts w:ascii="Times New Roman" w:hAnsi="Times New Roman" w:cs="Times New Roman"/>
          <w:sz w:val="28"/>
          <w:szCs w:val="28"/>
        </w:rPr>
        <w:t xml:space="preserve">, а также минимизации и (или) последствий проявлений терроризма и </w:t>
      </w:r>
      <w:r w:rsidR="004F2D69">
        <w:rPr>
          <w:rFonts w:ascii="Times New Roman" w:hAnsi="Times New Roman" w:cs="Times New Roman"/>
          <w:sz w:val="28"/>
          <w:szCs w:val="28"/>
        </w:rPr>
        <w:t>экстремизма</w:t>
      </w:r>
      <w:r w:rsidRPr="007B1345">
        <w:rPr>
          <w:rFonts w:ascii="Times New Roman" w:hAnsi="Times New Roman" w:cs="Times New Roman"/>
          <w:sz w:val="28"/>
          <w:szCs w:val="28"/>
        </w:rPr>
        <w:t xml:space="preserve">  на территории  городского поселения г. Белебей муниципального района Белебеевский район Республики Башкортостан на 2012-2013 годы» утвержденной решением Совета городского поселения город Белебей муниципального района</w:t>
      </w:r>
      <w:r w:rsidRPr="007B134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7B134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 от 17 апреля 2012 года №36.</w:t>
      </w:r>
    </w:p>
    <w:p w:rsidR="007B1345" w:rsidRDefault="007B1345" w:rsidP="007B1345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34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перечень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Программы на 2014 год.</w:t>
      </w:r>
    </w:p>
    <w:p w:rsidR="004F2D69" w:rsidRDefault="004F2D69" w:rsidP="004F2D6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9FC">
        <w:rPr>
          <w:rFonts w:ascii="Times New Roman" w:hAnsi="Times New Roman" w:cs="Times New Roman"/>
          <w:sz w:val="28"/>
          <w:szCs w:val="28"/>
        </w:rPr>
        <w:t xml:space="preserve">Обнародовать  настоящее  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6D29F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и разместить  на официальном сайте муниципального района Белебеевский район Республики Башкортостан </w:t>
      </w:r>
      <w:hyperlink r:id="rId8" w:history="1">
        <w:r w:rsidRPr="00D04C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4C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29FC">
        <w:rPr>
          <w:rFonts w:ascii="Times New Roman" w:hAnsi="Times New Roman" w:cs="Times New Roman"/>
          <w:sz w:val="28"/>
          <w:szCs w:val="28"/>
        </w:rPr>
        <w:t>.</w:t>
      </w:r>
    </w:p>
    <w:p w:rsidR="004F2D69" w:rsidRPr="004F2D69" w:rsidRDefault="004F2D69" w:rsidP="004F2D69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6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по</w:t>
      </w:r>
      <w:r w:rsidRPr="004F2D69">
        <w:rPr>
          <w:rFonts w:ascii="Times New Roman" w:hAnsi="Times New Roman" w:cs="Times New Roman"/>
          <w:bCs/>
          <w:sz w:val="28"/>
          <w:szCs w:val="28"/>
        </w:rPr>
        <w:t xml:space="preserve">   социально-гуманитарным вопросам, охране правопорядка (Лютова Г.Р.).   </w:t>
      </w:r>
    </w:p>
    <w:p w:rsidR="00846A71" w:rsidRDefault="00846A71" w:rsidP="00782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A71" w:rsidRDefault="00846A71" w:rsidP="00782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291" w:rsidRPr="00DC5FB2" w:rsidRDefault="00DC5FB2" w:rsidP="0078229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B2">
        <w:rPr>
          <w:rFonts w:ascii="Times New Roman" w:hAnsi="Times New Roman" w:cs="Times New Roman"/>
          <w:sz w:val="28"/>
          <w:szCs w:val="28"/>
        </w:rPr>
        <w:t>П</w:t>
      </w:r>
      <w:r w:rsidR="00782291" w:rsidRPr="00DC5FB2">
        <w:rPr>
          <w:rFonts w:ascii="Times New Roman" w:hAnsi="Times New Roman" w:cs="Times New Roman"/>
          <w:sz w:val="28"/>
          <w:szCs w:val="28"/>
        </w:rPr>
        <w:t>редседател</w:t>
      </w:r>
      <w:r w:rsidRPr="00DC5FB2">
        <w:rPr>
          <w:rFonts w:ascii="Times New Roman" w:hAnsi="Times New Roman" w:cs="Times New Roman"/>
          <w:sz w:val="28"/>
          <w:szCs w:val="28"/>
        </w:rPr>
        <w:t>ь</w:t>
      </w:r>
      <w:r w:rsidR="00782291" w:rsidRPr="00DC5FB2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</w:t>
      </w:r>
      <w:r w:rsidRPr="00DC5FB2">
        <w:rPr>
          <w:rFonts w:ascii="Times New Roman" w:hAnsi="Times New Roman" w:cs="Times New Roman"/>
          <w:sz w:val="28"/>
          <w:szCs w:val="28"/>
        </w:rPr>
        <w:t>Н.М. Николаев</w:t>
      </w:r>
    </w:p>
    <w:p w:rsidR="00782291" w:rsidRPr="00DC5FB2" w:rsidRDefault="001652BF" w:rsidP="0078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782291" w:rsidRPr="00DC5FB2">
        <w:rPr>
          <w:rFonts w:ascii="Times New Roman" w:hAnsi="Times New Roman" w:cs="Times New Roman"/>
          <w:sz w:val="28"/>
          <w:szCs w:val="28"/>
        </w:rPr>
        <w:t>»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2291" w:rsidRPr="00DC5F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291" w:rsidRDefault="00782291" w:rsidP="007822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FB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D7C11">
        <w:rPr>
          <w:rFonts w:ascii="Times New Roman" w:hAnsi="Times New Roman" w:cs="Times New Roman"/>
          <w:sz w:val="28"/>
          <w:szCs w:val="28"/>
          <w:u w:val="single"/>
        </w:rPr>
        <w:t>310</w:t>
      </w:r>
    </w:p>
    <w:p w:rsidR="003C2EDB" w:rsidRDefault="003C2EDB" w:rsidP="003C2EDB">
      <w:pPr>
        <w:shd w:val="clear" w:color="auto" w:fill="FFFFFF"/>
        <w:tabs>
          <w:tab w:val="left" w:pos="5670"/>
          <w:tab w:val="left" w:pos="6096"/>
        </w:tabs>
        <w:spacing w:line="269" w:lineRule="exact"/>
        <w:ind w:right="506"/>
        <w:rPr>
          <w:bCs/>
          <w:spacing w:val="-5"/>
          <w:sz w:val="25"/>
          <w:szCs w:val="25"/>
        </w:rPr>
      </w:pPr>
      <w:r>
        <w:rPr>
          <w:bCs/>
          <w:spacing w:val="-5"/>
          <w:sz w:val="25"/>
          <w:szCs w:val="25"/>
        </w:rPr>
        <w:t xml:space="preserve">                                                                                                       </w:t>
      </w:r>
    </w:p>
    <w:p w:rsidR="003C2EDB" w:rsidRPr="003C2EDB" w:rsidRDefault="00B210B8" w:rsidP="003C2EDB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5"/>
          <w:sz w:val="25"/>
          <w:szCs w:val="25"/>
        </w:rPr>
        <w:lastRenderedPageBreak/>
        <w:t xml:space="preserve"> </w:t>
      </w:r>
      <w:r w:rsidR="003C2EDB" w:rsidRPr="003C2EDB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                                                                  </w:t>
      </w:r>
      <w:r w:rsidR="003C2EDB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          </w:t>
      </w:r>
      <w:r w:rsidR="003C2EDB" w:rsidRPr="003C2EDB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</w:t>
      </w:r>
      <w:r w:rsidR="003C2EDB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</w:t>
      </w:r>
      <w:r w:rsidR="003C2EDB" w:rsidRPr="003C2EDB">
        <w:rPr>
          <w:rFonts w:ascii="Times New Roman" w:hAnsi="Times New Roman" w:cs="Times New Roman"/>
          <w:bCs/>
          <w:spacing w:val="-5"/>
        </w:rPr>
        <w:t>Утверждено</w:t>
      </w:r>
    </w:p>
    <w:p w:rsidR="003C2EDB" w:rsidRPr="003C2EDB" w:rsidRDefault="003C2EDB" w:rsidP="003C2EDB">
      <w:pPr>
        <w:shd w:val="clear" w:color="auto" w:fill="FFFFFF"/>
        <w:tabs>
          <w:tab w:val="left" w:pos="5529"/>
          <w:tab w:val="left" w:pos="5670"/>
          <w:tab w:val="left" w:pos="8931"/>
        </w:tabs>
        <w:spacing w:line="269" w:lineRule="exact"/>
        <w:ind w:left="6237" w:right="506" w:hanging="1134"/>
        <w:rPr>
          <w:rFonts w:ascii="Times New Roman" w:hAnsi="Times New Roman" w:cs="Times New Roman"/>
          <w:bCs/>
          <w:spacing w:val="-5"/>
        </w:rPr>
      </w:pPr>
      <w:r w:rsidRPr="003C2EDB">
        <w:rPr>
          <w:rFonts w:ascii="Times New Roman" w:hAnsi="Times New Roman" w:cs="Times New Roman"/>
          <w:bCs/>
          <w:spacing w:val="-7"/>
        </w:rPr>
        <w:t xml:space="preserve">                       решением  Совета </w:t>
      </w:r>
      <w:r>
        <w:rPr>
          <w:rFonts w:ascii="Times New Roman" w:hAnsi="Times New Roman" w:cs="Times New Roman"/>
          <w:bCs/>
          <w:spacing w:val="-7"/>
        </w:rPr>
        <w:t>го</w:t>
      </w:r>
      <w:r w:rsidRPr="003C2EDB">
        <w:rPr>
          <w:rFonts w:ascii="Times New Roman" w:hAnsi="Times New Roman" w:cs="Times New Roman"/>
          <w:bCs/>
          <w:spacing w:val="-7"/>
        </w:rPr>
        <w:t>родского                                                  поселения  город Белебей муниципального     ра</w:t>
      </w:r>
      <w:r w:rsidRPr="003C2EDB">
        <w:rPr>
          <w:rFonts w:ascii="Times New Roman" w:hAnsi="Times New Roman" w:cs="Times New Roman"/>
          <w:bCs/>
          <w:spacing w:val="-4"/>
        </w:rPr>
        <w:t>йона Белебеевский район</w:t>
      </w:r>
      <w:r>
        <w:rPr>
          <w:rFonts w:ascii="Times New Roman" w:hAnsi="Times New Roman" w:cs="Times New Roman"/>
          <w:bCs/>
          <w:spacing w:val="-4"/>
        </w:rPr>
        <w:t xml:space="preserve"> </w:t>
      </w:r>
      <w:r w:rsidRPr="003C2EDB">
        <w:rPr>
          <w:rFonts w:ascii="Times New Roman" w:hAnsi="Times New Roman" w:cs="Times New Roman"/>
          <w:bCs/>
          <w:spacing w:val="-5"/>
        </w:rPr>
        <w:t>Республики   Башкортостан</w:t>
      </w:r>
    </w:p>
    <w:p w:rsidR="003C2EDB" w:rsidRPr="003C2EDB" w:rsidRDefault="003C2EDB" w:rsidP="003C2EDB">
      <w:pPr>
        <w:shd w:val="clear" w:color="auto" w:fill="FFFFFF"/>
        <w:tabs>
          <w:tab w:val="left" w:pos="5529"/>
          <w:tab w:val="left" w:pos="5670"/>
        </w:tabs>
        <w:spacing w:line="269" w:lineRule="exact"/>
        <w:ind w:left="6096" w:right="506" w:firstLine="141"/>
        <w:rPr>
          <w:rFonts w:ascii="Times New Roman" w:hAnsi="Times New Roman" w:cs="Times New Roman"/>
          <w:bCs/>
          <w:spacing w:val="-5"/>
          <w:u w:val="single"/>
        </w:rPr>
      </w:pPr>
      <w:r w:rsidRPr="003C2EDB">
        <w:rPr>
          <w:rFonts w:ascii="Times New Roman" w:hAnsi="Times New Roman" w:cs="Times New Roman"/>
          <w:bCs/>
          <w:spacing w:val="-5"/>
        </w:rPr>
        <w:t xml:space="preserve">«23» апреля2014 года </w:t>
      </w:r>
      <w:r w:rsidRPr="003C2EDB">
        <w:rPr>
          <w:rFonts w:ascii="Times New Roman" w:hAnsi="Times New Roman" w:cs="Times New Roman"/>
          <w:bCs/>
          <w:spacing w:val="-5"/>
          <w:u w:val="single"/>
        </w:rPr>
        <w:t xml:space="preserve">№ </w:t>
      </w:r>
      <w:r>
        <w:rPr>
          <w:rFonts w:ascii="Times New Roman" w:hAnsi="Times New Roman" w:cs="Times New Roman"/>
          <w:bCs/>
          <w:spacing w:val="-5"/>
          <w:u w:val="single"/>
        </w:rPr>
        <w:t>3</w:t>
      </w:r>
      <w:r w:rsidRPr="003C2EDB">
        <w:rPr>
          <w:rFonts w:ascii="Times New Roman" w:hAnsi="Times New Roman" w:cs="Times New Roman"/>
          <w:bCs/>
          <w:spacing w:val="-5"/>
          <w:u w:val="single"/>
        </w:rPr>
        <w:t>10</w:t>
      </w:r>
    </w:p>
    <w:p w:rsidR="003C2EDB" w:rsidRPr="003C2EDB" w:rsidRDefault="003C2EDB" w:rsidP="003C2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>Перечень</w:t>
      </w:r>
    </w:p>
    <w:p w:rsidR="003C2EDB" w:rsidRPr="003C2EDB" w:rsidRDefault="003C2EDB" w:rsidP="003C2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EDB">
        <w:rPr>
          <w:rFonts w:ascii="Times New Roman" w:hAnsi="Times New Roman" w:cs="Times New Roman"/>
          <w:sz w:val="28"/>
          <w:szCs w:val="28"/>
        </w:rPr>
        <w:t>мероприятий «Целевой программы мероприятий по профилактике терроризма и экстремизма, а также минимизации и (или) последствий проявлений терроризма и экстремизма на территории  городского поселения г. Белебей муниципального района Белебеевский район Республики Башкортостан на 2012-2013 годы» на 2014 год</w:t>
      </w:r>
    </w:p>
    <w:p w:rsidR="003C2EDB" w:rsidRPr="003C2EDB" w:rsidRDefault="003C2EDB" w:rsidP="003C2ED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825"/>
        <w:gridCol w:w="2976"/>
        <w:gridCol w:w="1664"/>
        <w:gridCol w:w="1311"/>
      </w:tblGrid>
      <w:tr w:rsidR="003C2EDB" w:rsidRPr="003C2EDB" w:rsidTr="003C2EDB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2EDB" w:rsidRPr="003C2EDB" w:rsidRDefault="003C2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3C2EDB" w:rsidRPr="003C2EDB" w:rsidRDefault="003C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DB" w:rsidRPr="003C2EDB" w:rsidRDefault="003C2EDB">
            <w:pPr>
              <w:shd w:val="clear" w:color="auto" w:fill="FFFFFF"/>
              <w:ind w:lef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и направления финансирования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тыс.руб.</w:t>
            </w:r>
          </w:p>
        </w:tc>
      </w:tr>
      <w:tr w:rsidR="003C2EDB" w:rsidRPr="003C2EDB" w:rsidTr="003C2EDB">
        <w:trPr>
          <w:trHeight w:hRule="exact"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hRule="exact" w:val="4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DB" w:rsidRPr="003C2EDB" w:rsidRDefault="003C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hRule="exact"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2EDB" w:rsidRPr="003C2EDB" w:rsidTr="003C2EDB">
        <w:trPr>
          <w:trHeight w:val="1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пребыванием на территории городского поселения иностранных граждан и лиц без гражданства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Межмуницпальный отдел МВД России «Белебеевский»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 мер по обеспечению правопорядка и общественной безопасности в период проведения массовых праздничных мероприятий. Провести обследование обеспечения пропускного режима, технической укрепленности, оснащенности сигнализацией и видеонаблюдением мест их проведения.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Белебей муниципального района Белебеевский район РБ Межмуницпальный отдел МВД России «Белебеевский»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Взаимообмен информацией с субъектами профилактики экстремизма и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Белебей муниципального района Белебеевский район РБ Межмуницпальный отдел </w:t>
            </w:r>
            <w:r w:rsidRPr="003C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«Белебеевский»</w:t>
            </w:r>
          </w:p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Белебей муниципального района Белебеевский район РБ руководители организаций, предприятий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город Белебей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2EDB" w:rsidRPr="003C2EDB" w:rsidTr="003C2EDB">
        <w:trPr>
          <w:trHeight w:val="1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 председателями квартальных комитетов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Белебей муниципального района Белебеевский район РБ Межмуницпальный отдел МВД России «Белебеевский»</w:t>
            </w:r>
          </w:p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средствах массовой информации муниципального района 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Белебей муниципального района Белебеевский район РБ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город Белебей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C2EDB" w:rsidRPr="003C2EDB" w:rsidTr="003C2EDB">
        <w:trPr>
          <w:trHeight w:val="1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для подростков и молодежи, направленных на формирование толерантного сознания, предупреждение экстремизма и национальной розни.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Центр социально-психологической помощи семье, детям и молодежи, учреждения культуры, молодежи и спорта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базы информационно-правовых центров для населения в библиотеках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Белебей муниципального района Белебеевский район РБ учреждения культуры, молодежи и спорта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1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164FBA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Белебей муниципального района Белебеевский район РБ </w:t>
            </w:r>
            <w:r w:rsidR="003C2EDB" w:rsidRPr="003C2EDB">
              <w:rPr>
                <w:rFonts w:ascii="Times New Roman" w:hAnsi="Times New Roman" w:cs="Times New Roman"/>
                <w:sz w:val="24"/>
                <w:szCs w:val="24"/>
              </w:rPr>
              <w:t>Центр социально-психологической помощи семье, детям и молодежи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у населения позитивных ценностей и установок на уважение и понимание культур различных народов, их традиций и этнических ценностей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164FBA" w:rsidP="00164F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Белебей муниципального района Белебеевский район РБ </w:t>
            </w:r>
            <w:r w:rsidR="003C2EDB" w:rsidRPr="003C2EDB">
              <w:rPr>
                <w:rFonts w:ascii="Times New Roman" w:hAnsi="Times New Roman" w:cs="Times New Roman"/>
                <w:sz w:val="24"/>
                <w:szCs w:val="24"/>
              </w:rPr>
              <w:t>Центр социально-психологической помощи семье, детям и молодежи МБУ Управление образования муниципального района Белебеевский район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C2EDB" w:rsidRPr="003C2EDB" w:rsidRDefault="003C2EDB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EDB" w:rsidRPr="003C2EDB" w:rsidTr="003C2EDB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164FBA" w:rsidP="0016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Белебей муниципального района Белебеевский район РБ </w:t>
            </w:r>
            <w:r w:rsidR="003C2EDB" w:rsidRPr="003C2ED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молодежи и спорта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3C2ED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Проводить  социальные исследования в коллективах учащихся учреждений образования городского поселения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164FBA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Белебей муниципального района Белебеевский район РБ </w:t>
            </w:r>
            <w:r w:rsidR="003C2EDB" w:rsidRPr="003C2EDB">
              <w:rPr>
                <w:rFonts w:ascii="Times New Roman" w:hAnsi="Times New Roman" w:cs="Times New Roman"/>
                <w:sz w:val="24"/>
                <w:szCs w:val="24"/>
              </w:rPr>
              <w:t>Центр социально-психологической помощи семье, детям и молодежи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DB" w:rsidRPr="003C2EDB" w:rsidTr="003C2EDB">
        <w:trPr>
          <w:trHeight w:hRule="exact"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EDB" w:rsidRPr="003C2EDB" w:rsidRDefault="003C2EDB" w:rsidP="00164F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EDB" w:rsidRPr="003C2EDB" w:rsidRDefault="003C2E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3C2EDB" w:rsidRPr="003C2EDB" w:rsidRDefault="003C2EDB" w:rsidP="003C2EDB">
      <w:pPr>
        <w:rPr>
          <w:rFonts w:ascii="Times New Roman" w:hAnsi="Times New Roman" w:cs="Times New Roman"/>
          <w:sz w:val="20"/>
          <w:szCs w:val="20"/>
        </w:rPr>
      </w:pPr>
    </w:p>
    <w:p w:rsidR="003C2EDB" w:rsidRPr="003C2EDB" w:rsidRDefault="003C2EDB" w:rsidP="007822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C2EDB" w:rsidRPr="003C2EDB" w:rsidSect="003C2EDB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FD" w:rsidRDefault="003770FD" w:rsidP="00846A71">
      <w:pPr>
        <w:spacing w:after="0" w:line="240" w:lineRule="auto"/>
      </w:pPr>
      <w:r>
        <w:separator/>
      </w:r>
    </w:p>
  </w:endnote>
  <w:endnote w:type="continuationSeparator" w:id="1">
    <w:p w:rsidR="003770FD" w:rsidRDefault="003770FD" w:rsidP="0084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FD" w:rsidRDefault="003770FD" w:rsidP="00846A71">
      <w:pPr>
        <w:spacing w:after="0" w:line="240" w:lineRule="auto"/>
      </w:pPr>
      <w:r>
        <w:separator/>
      </w:r>
    </w:p>
  </w:footnote>
  <w:footnote w:type="continuationSeparator" w:id="1">
    <w:p w:rsidR="003770FD" w:rsidRDefault="003770FD" w:rsidP="0084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6FE"/>
    <w:multiLevelType w:val="multilevel"/>
    <w:tmpl w:val="83561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E0276"/>
    <w:multiLevelType w:val="hybridMultilevel"/>
    <w:tmpl w:val="CA2EE9E0"/>
    <w:lvl w:ilvl="0" w:tplc="EE56E10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AB0C3F"/>
    <w:multiLevelType w:val="hybridMultilevel"/>
    <w:tmpl w:val="0FA0CB64"/>
    <w:lvl w:ilvl="0" w:tplc="51941DB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931"/>
    <w:rsid w:val="0005643B"/>
    <w:rsid w:val="00100EBA"/>
    <w:rsid w:val="00164FBA"/>
    <w:rsid w:val="001652BF"/>
    <w:rsid w:val="00171A8F"/>
    <w:rsid w:val="001819EC"/>
    <w:rsid w:val="001B3075"/>
    <w:rsid w:val="001D4DDF"/>
    <w:rsid w:val="002009F9"/>
    <w:rsid w:val="002936B9"/>
    <w:rsid w:val="002D273B"/>
    <w:rsid w:val="003770FD"/>
    <w:rsid w:val="003868C1"/>
    <w:rsid w:val="003932AC"/>
    <w:rsid w:val="003A2D89"/>
    <w:rsid w:val="003C2EDB"/>
    <w:rsid w:val="003C5090"/>
    <w:rsid w:val="003E7F07"/>
    <w:rsid w:val="00456AE3"/>
    <w:rsid w:val="00470D2B"/>
    <w:rsid w:val="004A5A19"/>
    <w:rsid w:val="004D1425"/>
    <w:rsid w:val="004F2D69"/>
    <w:rsid w:val="0051417D"/>
    <w:rsid w:val="005A23B1"/>
    <w:rsid w:val="005F7C96"/>
    <w:rsid w:val="00637DA5"/>
    <w:rsid w:val="006968E0"/>
    <w:rsid w:val="006A6711"/>
    <w:rsid w:val="006D0AC3"/>
    <w:rsid w:val="0073711B"/>
    <w:rsid w:val="0074032D"/>
    <w:rsid w:val="00773B8B"/>
    <w:rsid w:val="00782291"/>
    <w:rsid w:val="007B1345"/>
    <w:rsid w:val="00840EA7"/>
    <w:rsid w:val="00846A71"/>
    <w:rsid w:val="008A0E54"/>
    <w:rsid w:val="008B0A88"/>
    <w:rsid w:val="008B5AFF"/>
    <w:rsid w:val="008E48E8"/>
    <w:rsid w:val="008F48FE"/>
    <w:rsid w:val="00967D73"/>
    <w:rsid w:val="009A7B04"/>
    <w:rsid w:val="00A37017"/>
    <w:rsid w:val="00A86C72"/>
    <w:rsid w:val="00AF5960"/>
    <w:rsid w:val="00B210B8"/>
    <w:rsid w:val="00BD7C11"/>
    <w:rsid w:val="00BF2F07"/>
    <w:rsid w:val="00BF4731"/>
    <w:rsid w:val="00CA3653"/>
    <w:rsid w:val="00D01A2D"/>
    <w:rsid w:val="00DC5FB2"/>
    <w:rsid w:val="00E813FC"/>
    <w:rsid w:val="00F02D95"/>
    <w:rsid w:val="00F53931"/>
    <w:rsid w:val="00FA41A1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5"/>
  </w:style>
  <w:style w:type="paragraph" w:styleId="1">
    <w:name w:val="heading 1"/>
    <w:basedOn w:val="a"/>
    <w:next w:val="a"/>
    <w:link w:val="10"/>
    <w:qFormat/>
    <w:rsid w:val="00F5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840EA7"/>
    <w:rPr>
      <w:sz w:val="28"/>
    </w:rPr>
  </w:style>
  <w:style w:type="paragraph" w:styleId="30">
    <w:name w:val="Body Text Indent 3"/>
    <w:basedOn w:val="a"/>
    <w:link w:val="3"/>
    <w:rsid w:val="00840EA7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40EA7"/>
    <w:rPr>
      <w:sz w:val="16"/>
      <w:szCs w:val="16"/>
    </w:rPr>
  </w:style>
  <w:style w:type="paragraph" w:styleId="a3">
    <w:name w:val="List Paragraph"/>
    <w:basedOn w:val="a"/>
    <w:uiPriority w:val="34"/>
    <w:qFormat/>
    <w:rsid w:val="007B1345"/>
    <w:pPr>
      <w:ind w:left="720"/>
      <w:contextualSpacing/>
    </w:pPr>
  </w:style>
  <w:style w:type="paragraph" w:customStyle="1" w:styleId="ConsPlusNormal">
    <w:name w:val="ConsPlusNormal"/>
    <w:rsid w:val="004F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4F2D6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4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A71"/>
  </w:style>
  <w:style w:type="paragraph" w:styleId="a7">
    <w:name w:val="footer"/>
    <w:basedOn w:val="a"/>
    <w:link w:val="a8"/>
    <w:uiPriority w:val="99"/>
    <w:semiHidden/>
    <w:unhideWhenUsed/>
    <w:rsid w:val="0084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728E-DCFB-4C45-AF2E-FB6B0E56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Admin</cp:lastModifiedBy>
  <cp:revision>12</cp:revision>
  <cp:lastPrinted>2014-04-28T09:18:00Z</cp:lastPrinted>
  <dcterms:created xsi:type="dcterms:W3CDTF">2014-04-16T06:33:00Z</dcterms:created>
  <dcterms:modified xsi:type="dcterms:W3CDTF">2006-06-27T11:24:00Z</dcterms:modified>
</cp:coreProperties>
</file>